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D68D6" w14:textId="20DB85FA" w:rsidR="008923AA" w:rsidRDefault="008923AA" w:rsidP="008923AA">
      <w:pPr>
        <w:pStyle w:val="Sinespaciado"/>
        <w:jc w:val="both"/>
        <w:rPr>
          <w:rFonts w:ascii="Open Sans" w:hAnsi="Open Sans" w:cs="Open Sans"/>
          <w:sz w:val="24"/>
          <w:szCs w:val="24"/>
          <w:lang w:eastAsia="es-CR"/>
        </w:rPr>
      </w:pPr>
      <w:r>
        <w:rPr>
          <w:rFonts w:ascii="Open Sans" w:hAnsi="Open Sans" w:cs="Open Sans"/>
          <w:sz w:val="24"/>
          <w:szCs w:val="24"/>
          <w:lang w:eastAsia="es-CR"/>
        </w:rPr>
        <w:t xml:space="preserve">La </w:t>
      </w:r>
      <w:r w:rsidRPr="00F12C3B">
        <w:rPr>
          <w:rFonts w:ascii="Open Sans" w:hAnsi="Open Sans" w:cs="Open Sans"/>
          <w:b/>
          <w:bCs/>
          <w:sz w:val="24"/>
          <w:szCs w:val="24"/>
          <w:lang w:eastAsia="es-CR"/>
        </w:rPr>
        <w:t>Asociación Laberinto para el Progreso Humano</w:t>
      </w:r>
      <w:r>
        <w:rPr>
          <w:rFonts w:ascii="Open Sans" w:hAnsi="Open Sans" w:cs="Open Sans"/>
          <w:sz w:val="24"/>
          <w:szCs w:val="24"/>
          <w:lang w:eastAsia="es-CR"/>
        </w:rPr>
        <w:t xml:space="preserve"> estructura su Área de Voluntariado</w:t>
      </w:r>
      <w:r w:rsidR="0079403E">
        <w:rPr>
          <w:rFonts w:ascii="Open Sans" w:hAnsi="Open Sans" w:cs="Open Sans"/>
          <w:sz w:val="24"/>
          <w:szCs w:val="24"/>
          <w:lang w:eastAsia="es-CR"/>
        </w:rPr>
        <w:t>s</w:t>
      </w:r>
      <w:r>
        <w:rPr>
          <w:rFonts w:ascii="Open Sans" w:hAnsi="Open Sans" w:cs="Open Sans"/>
          <w:sz w:val="24"/>
          <w:szCs w:val="24"/>
          <w:lang w:eastAsia="es-CR"/>
        </w:rPr>
        <w:t xml:space="preserve"> mediante 4 categorías.</w:t>
      </w:r>
    </w:p>
    <w:p w14:paraId="15A50BB2" w14:textId="77777777" w:rsidR="008923AA" w:rsidRDefault="008923AA" w:rsidP="008923AA">
      <w:pPr>
        <w:pStyle w:val="Sinespaciado"/>
        <w:jc w:val="both"/>
        <w:rPr>
          <w:rFonts w:ascii="Open Sans" w:hAnsi="Open Sans" w:cs="Open Sans"/>
          <w:sz w:val="24"/>
          <w:szCs w:val="24"/>
          <w:lang w:eastAsia="es-CR"/>
        </w:rPr>
      </w:pPr>
    </w:p>
    <w:p w14:paraId="7371106E" w14:textId="5D0C0B5B" w:rsidR="00F12C3B" w:rsidRPr="008923AA" w:rsidRDefault="00F12C3B" w:rsidP="00F12C3B">
      <w:pPr>
        <w:pStyle w:val="Sinespaciado"/>
        <w:numPr>
          <w:ilvl w:val="0"/>
          <w:numId w:val="4"/>
        </w:numPr>
        <w:jc w:val="both"/>
        <w:rPr>
          <w:rFonts w:ascii="Open Sans" w:hAnsi="Open Sans" w:cs="Open Sans"/>
          <w:sz w:val="24"/>
          <w:szCs w:val="24"/>
          <w:lang w:eastAsia="es-CR"/>
        </w:rPr>
      </w:pPr>
      <w:r w:rsidRPr="008923AA">
        <w:rPr>
          <w:rFonts w:ascii="Open Sans" w:hAnsi="Open Sans" w:cs="Open Sans"/>
          <w:b/>
          <w:bCs/>
          <w:sz w:val="24"/>
          <w:szCs w:val="24"/>
          <w:lang w:eastAsia="es-CR"/>
        </w:rPr>
        <w:t>Programa de Gestión de</w:t>
      </w:r>
      <w:r w:rsidR="00736470">
        <w:rPr>
          <w:rFonts w:ascii="Open Sans" w:hAnsi="Open Sans" w:cs="Open Sans"/>
          <w:b/>
          <w:bCs/>
          <w:sz w:val="24"/>
          <w:szCs w:val="24"/>
          <w:lang w:eastAsia="es-CR"/>
        </w:rPr>
        <w:t xml:space="preserve"> </w:t>
      </w:r>
      <w:r w:rsidRPr="008923AA">
        <w:rPr>
          <w:rFonts w:ascii="Open Sans" w:hAnsi="Open Sans" w:cs="Open Sans"/>
          <w:b/>
          <w:bCs/>
          <w:sz w:val="24"/>
          <w:szCs w:val="24"/>
          <w:lang w:eastAsia="es-CR"/>
        </w:rPr>
        <w:t>l</w:t>
      </w:r>
      <w:r w:rsidR="00736470">
        <w:rPr>
          <w:rFonts w:ascii="Open Sans" w:hAnsi="Open Sans" w:cs="Open Sans"/>
          <w:b/>
          <w:bCs/>
          <w:sz w:val="24"/>
          <w:szCs w:val="24"/>
          <w:lang w:eastAsia="es-CR"/>
        </w:rPr>
        <w:t>os</w:t>
      </w:r>
      <w:r w:rsidRPr="008923AA">
        <w:rPr>
          <w:rFonts w:ascii="Open Sans" w:hAnsi="Open Sans" w:cs="Open Sans"/>
          <w:b/>
          <w:bCs/>
          <w:sz w:val="24"/>
          <w:szCs w:val="24"/>
          <w:lang w:eastAsia="es-CR"/>
        </w:rPr>
        <w:t xml:space="preserve"> Voluntariado</w:t>
      </w:r>
      <w:r w:rsidR="00736470">
        <w:rPr>
          <w:rFonts w:ascii="Open Sans" w:hAnsi="Open Sans" w:cs="Open Sans"/>
          <w:b/>
          <w:bCs/>
          <w:sz w:val="24"/>
          <w:szCs w:val="24"/>
          <w:lang w:eastAsia="es-CR"/>
        </w:rPr>
        <w:t>s</w:t>
      </w:r>
      <w:r w:rsidRPr="008923AA">
        <w:rPr>
          <w:rFonts w:ascii="Open Sans" w:hAnsi="Open Sans" w:cs="Open Sans"/>
          <w:sz w:val="24"/>
          <w:szCs w:val="24"/>
          <w:lang w:eastAsia="es-CR"/>
        </w:rPr>
        <w:t xml:space="preserve"> que se encargue de la captación, formación continua, asignación de tareas según los talentos de cada persona y evaluación del impacto.</w:t>
      </w:r>
    </w:p>
    <w:p w14:paraId="3D640141" w14:textId="77777777" w:rsidR="00F12C3B" w:rsidRDefault="00F12C3B" w:rsidP="008923AA">
      <w:pPr>
        <w:pStyle w:val="Sinespaciado"/>
        <w:jc w:val="both"/>
        <w:rPr>
          <w:rFonts w:ascii="Open Sans" w:hAnsi="Open Sans" w:cs="Open Sans"/>
          <w:b/>
          <w:bCs/>
          <w:sz w:val="24"/>
          <w:szCs w:val="24"/>
          <w:lang w:eastAsia="es-CR"/>
        </w:rPr>
      </w:pPr>
    </w:p>
    <w:p w14:paraId="08A6F199" w14:textId="442CA5E2" w:rsidR="008923AA" w:rsidRPr="008923AA" w:rsidRDefault="008923AA" w:rsidP="00F12C3B">
      <w:pPr>
        <w:pStyle w:val="Sinespaciado"/>
        <w:numPr>
          <w:ilvl w:val="0"/>
          <w:numId w:val="4"/>
        </w:numPr>
        <w:jc w:val="both"/>
        <w:rPr>
          <w:rFonts w:ascii="Open Sans" w:hAnsi="Open Sans" w:cs="Open Sans"/>
          <w:b/>
          <w:bCs/>
          <w:sz w:val="24"/>
          <w:szCs w:val="24"/>
          <w:lang w:eastAsia="es-CR"/>
        </w:rPr>
      </w:pPr>
      <w:r>
        <w:rPr>
          <w:rFonts w:ascii="Open Sans" w:hAnsi="Open Sans" w:cs="Open Sans"/>
          <w:b/>
          <w:bCs/>
          <w:sz w:val="24"/>
          <w:szCs w:val="24"/>
          <w:lang w:eastAsia="es-CR"/>
        </w:rPr>
        <w:t xml:space="preserve">Programa </w:t>
      </w:r>
      <w:r w:rsidRPr="008923AA">
        <w:rPr>
          <w:rFonts w:ascii="Open Sans" w:hAnsi="Open Sans" w:cs="Open Sans"/>
          <w:b/>
          <w:bCs/>
          <w:sz w:val="24"/>
          <w:szCs w:val="24"/>
          <w:lang w:eastAsia="es-CR"/>
        </w:rPr>
        <w:t>Voluntariado</w:t>
      </w:r>
      <w:r w:rsidR="00736470">
        <w:rPr>
          <w:rFonts w:ascii="Open Sans" w:hAnsi="Open Sans" w:cs="Open Sans"/>
          <w:b/>
          <w:bCs/>
          <w:sz w:val="24"/>
          <w:szCs w:val="24"/>
          <w:lang w:eastAsia="es-CR"/>
        </w:rPr>
        <w:t>s</w:t>
      </w:r>
      <w:r w:rsidRPr="008923AA">
        <w:rPr>
          <w:rFonts w:ascii="Open Sans" w:hAnsi="Open Sans" w:cs="Open Sans"/>
          <w:b/>
          <w:bCs/>
          <w:sz w:val="24"/>
          <w:szCs w:val="24"/>
          <w:lang w:eastAsia="es-CR"/>
        </w:rPr>
        <w:t xml:space="preserve"> de Acción Directa (Operativo)</w:t>
      </w:r>
    </w:p>
    <w:p w14:paraId="078F352E" w14:textId="304E5E93" w:rsidR="008923AA" w:rsidRPr="008923AA" w:rsidRDefault="008923AA" w:rsidP="008923AA">
      <w:pPr>
        <w:pStyle w:val="Sinespaciado"/>
        <w:jc w:val="both"/>
        <w:rPr>
          <w:rFonts w:ascii="Open Sans" w:hAnsi="Open Sans" w:cs="Open Sans"/>
          <w:sz w:val="24"/>
          <w:szCs w:val="24"/>
          <w:lang w:eastAsia="es-CR"/>
        </w:rPr>
      </w:pPr>
      <w:r w:rsidRPr="008923AA">
        <w:rPr>
          <w:rFonts w:ascii="Open Sans" w:hAnsi="Open Sans" w:cs="Open Sans"/>
          <w:sz w:val="24"/>
          <w:szCs w:val="24"/>
          <w:lang w:eastAsia="es-CR"/>
        </w:rPr>
        <w:t>Son los programas orientados a cumplir con la misión fundamental de la organización en la comunidad:</w:t>
      </w:r>
    </w:p>
    <w:p w14:paraId="0FF5DD1C" w14:textId="77777777" w:rsidR="008923AA" w:rsidRDefault="008923AA" w:rsidP="008923AA">
      <w:pPr>
        <w:pStyle w:val="Sinespaciado"/>
        <w:jc w:val="both"/>
        <w:rPr>
          <w:rFonts w:ascii="Open Sans" w:hAnsi="Open Sans" w:cs="Open Sans"/>
          <w:b/>
          <w:bCs/>
          <w:sz w:val="24"/>
          <w:szCs w:val="24"/>
          <w:lang w:eastAsia="es-CR"/>
        </w:rPr>
      </w:pPr>
    </w:p>
    <w:p w14:paraId="1BF7DAD6" w14:textId="76D05CB3" w:rsidR="008923AA" w:rsidRPr="008923AA" w:rsidRDefault="008923AA" w:rsidP="008923AA">
      <w:pPr>
        <w:pStyle w:val="Sinespaciado"/>
        <w:jc w:val="both"/>
        <w:rPr>
          <w:rFonts w:ascii="Open Sans" w:hAnsi="Open Sans" w:cs="Open Sans"/>
          <w:sz w:val="24"/>
          <w:szCs w:val="24"/>
          <w:lang w:eastAsia="es-CR"/>
        </w:rPr>
      </w:pPr>
      <w:r w:rsidRPr="008923AA">
        <w:rPr>
          <w:rFonts w:ascii="Open Sans" w:hAnsi="Open Sans" w:cs="Open Sans"/>
          <w:b/>
          <w:bCs/>
          <w:sz w:val="24"/>
          <w:szCs w:val="24"/>
          <w:lang w:eastAsia="es-CR"/>
        </w:rPr>
        <w:t xml:space="preserve">Voluntariado </w:t>
      </w:r>
      <w:r>
        <w:rPr>
          <w:rFonts w:ascii="Open Sans" w:hAnsi="Open Sans" w:cs="Open Sans"/>
          <w:b/>
          <w:bCs/>
          <w:sz w:val="24"/>
          <w:szCs w:val="24"/>
          <w:lang w:eastAsia="es-CR"/>
        </w:rPr>
        <w:t xml:space="preserve">de Acción </w:t>
      </w:r>
      <w:r w:rsidRPr="008923AA">
        <w:rPr>
          <w:rFonts w:ascii="Open Sans" w:hAnsi="Open Sans" w:cs="Open Sans"/>
          <w:b/>
          <w:bCs/>
          <w:sz w:val="24"/>
          <w:szCs w:val="24"/>
          <w:lang w:eastAsia="es-CR"/>
        </w:rPr>
        <w:t>Social:</w:t>
      </w:r>
      <w:r w:rsidRPr="008923AA">
        <w:rPr>
          <w:rFonts w:ascii="Open Sans" w:hAnsi="Open Sans" w:cs="Open Sans"/>
          <w:sz w:val="24"/>
          <w:szCs w:val="24"/>
          <w:lang w:eastAsia="es-CR"/>
        </w:rPr>
        <w:t xml:space="preserve"> Enfocado en el acompañamiento, asistencia y defensa de poblaciones vulnerables (niñez, personas mayores, minorías o en riesgo de exclusión).</w:t>
      </w:r>
    </w:p>
    <w:p w14:paraId="0E931544" w14:textId="737B4BC6" w:rsidR="008923AA" w:rsidRPr="008923AA" w:rsidRDefault="008923AA" w:rsidP="008923AA">
      <w:pPr>
        <w:pStyle w:val="Sinespaciado"/>
        <w:jc w:val="both"/>
        <w:rPr>
          <w:rFonts w:ascii="Open Sans" w:hAnsi="Open Sans" w:cs="Open Sans"/>
          <w:sz w:val="24"/>
          <w:szCs w:val="24"/>
          <w:lang w:eastAsia="es-CR"/>
        </w:rPr>
      </w:pPr>
      <w:r w:rsidRPr="008923AA">
        <w:rPr>
          <w:rFonts w:ascii="Open Sans" w:hAnsi="Open Sans" w:cs="Open Sans"/>
          <w:b/>
          <w:bCs/>
          <w:sz w:val="24"/>
          <w:szCs w:val="24"/>
          <w:lang w:eastAsia="es-CR"/>
        </w:rPr>
        <w:t>Voluntariado Ambiental:</w:t>
      </w:r>
      <w:r w:rsidRPr="008923AA">
        <w:rPr>
          <w:rFonts w:ascii="Open Sans" w:hAnsi="Open Sans" w:cs="Open Sans"/>
          <w:sz w:val="24"/>
          <w:szCs w:val="24"/>
          <w:lang w:eastAsia="es-CR"/>
        </w:rPr>
        <w:t xml:space="preserve"> Actividades de reforestación, limpieza de ecosistemas locales, protección animal o educación ecológica.</w:t>
      </w:r>
    </w:p>
    <w:p w14:paraId="3BA39D28" w14:textId="42C2B5A2" w:rsidR="008923AA" w:rsidRPr="008923AA" w:rsidRDefault="008923AA" w:rsidP="008923AA">
      <w:pPr>
        <w:pStyle w:val="Sinespaciado"/>
        <w:jc w:val="both"/>
        <w:rPr>
          <w:rFonts w:ascii="Open Sans" w:hAnsi="Open Sans" w:cs="Open Sans"/>
          <w:sz w:val="24"/>
          <w:szCs w:val="24"/>
          <w:lang w:eastAsia="es-CR"/>
        </w:rPr>
      </w:pPr>
      <w:r w:rsidRPr="008923AA">
        <w:rPr>
          <w:rFonts w:ascii="Open Sans" w:hAnsi="Open Sans" w:cs="Open Sans"/>
          <w:b/>
          <w:bCs/>
          <w:sz w:val="24"/>
          <w:szCs w:val="24"/>
          <w:lang w:eastAsia="es-CR"/>
        </w:rPr>
        <w:t>Voluntariado Educativo y Cultural:</w:t>
      </w:r>
      <w:r w:rsidRPr="008923AA">
        <w:rPr>
          <w:rFonts w:ascii="Open Sans" w:hAnsi="Open Sans" w:cs="Open Sans"/>
          <w:sz w:val="24"/>
          <w:szCs w:val="24"/>
          <w:lang w:eastAsia="es-CR"/>
        </w:rPr>
        <w:t xml:space="preserve"> Impartición de talleres, refuerzo escolar, mentorías o apoyo en la conservación y difusión del patrimonio histórico-cultural.</w:t>
      </w:r>
    </w:p>
    <w:p w14:paraId="60B23DED" w14:textId="77777777" w:rsidR="008923AA" w:rsidRDefault="008923AA" w:rsidP="008923AA">
      <w:pPr>
        <w:pStyle w:val="Sinespaciado"/>
        <w:jc w:val="both"/>
        <w:rPr>
          <w:rFonts w:ascii="Open Sans" w:hAnsi="Open Sans" w:cs="Open Sans"/>
          <w:b/>
          <w:bCs/>
          <w:sz w:val="24"/>
          <w:szCs w:val="24"/>
          <w:lang w:eastAsia="es-CR"/>
        </w:rPr>
      </w:pPr>
    </w:p>
    <w:p w14:paraId="0ED0DE00" w14:textId="7FE4A81D" w:rsidR="008923AA" w:rsidRPr="008923AA" w:rsidRDefault="008923AA" w:rsidP="00F12C3B">
      <w:pPr>
        <w:pStyle w:val="Sinespaciado"/>
        <w:numPr>
          <w:ilvl w:val="0"/>
          <w:numId w:val="4"/>
        </w:numPr>
        <w:jc w:val="both"/>
        <w:rPr>
          <w:rFonts w:ascii="Open Sans" w:hAnsi="Open Sans" w:cs="Open Sans"/>
          <w:b/>
          <w:bCs/>
          <w:sz w:val="24"/>
          <w:szCs w:val="24"/>
          <w:lang w:eastAsia="es-CR"/>
        </w:rPr>
      </w:pPr>
      <w:r>
        <w:rPr>
          <w:rFonts w:ascii="Open Sans" w:hAnsi="Open Sans" w:cs="Open Sans"/>
          <w:b/>
          <w:bCs/>
          <w:sz w:val="24"/>
          <w:szCs w:val="24"/>
          <w:lang w:eastAsia="es-CR"/>
        </w:rPr>
        <w:t xml:space="preserve">Programa </w:t>
      </w:r>
      <w:r w:rsidRPr="008923AA">
        <w:rPr>
          <w:rFonts w:ascii="Open Sans" w:hAnsi="Open Sans" w:cs="Open Sans"/>
          <w:b/>
          <w:bCs/>
          <w:sz w:val="24"/>
          <w:szCs w:val="24"/>
          <w:lang w:eastAsia="es-CR"/>
        </w:rPr>
        <w:t>Voluntariado</w:t>
      </w:r>
      <w:r w:rsidR="00736470">
        <w:rPr>
          <w:rFonts w:ascii="Open Sans" w:hAnsi="Open Sans" w:cs="Open Sans"/>
          <w:b/>
          <w:bCs/>
          <w:sz w:val="24"/>
          <w:szCs w:val="24"/>
          <w:lang w:eastAsia="es-CR"/>
        </w:rPr>
        <w:t>s</w:t>
      </w:r>
      <w:r w:rsidRPr="008923AA">
        <w:rPr>
          <w:rFonts w:ascii="Open Sans" w:hAnsi="Open Sans" w:cs="Open Sans"/>
          <w:b/>
          <w:bCs/>
          <w:sz w:val="24"/>
          <w:szCs w:val="24"/>
          <w:lang w:eastAsia="es-CR"/>
        </w:rPr>
        <w:t xml:space="preserve"> de Gestión y Soporte Interno</w:t>
      </w:r>
    </w:p>
    <w:p w14:paraId="7DE17100" w14:textId="42BEF09A" w:rsidR="008923AA" w:rsidRDefault="008923AA" w:rsidP="008923AA">
      <w:pPr>
        <w:pStyle w:val="Sinespaciado"/>
        <w:jc w:val="both"/>
        <w:rPr>
          <w:rFonts w:ascii="Open Sans" w:hAnsi="Open Sans" w:cs="Open Sans"/>
          <w:sz w:val="24"/>
          <w:szCs w:val="24"/>
          <w:lang w:eastAsia="es-CR"/>
        </w:rPr>
      </w:pPr>
      <w:r w:rsidRPr="008923AA">
        <w:rPr>
          <w:rFonts w:ascii="Open Sans" w:hAnsi="Open Sans" w:cs="Open Sans"/>
          <w:sz w:val="24"/>
          <w:szCs w:val="24"/>
          <w:lang w:eastAsia="es-CR"/>
        </w:rPr>
        <w:t>Esenciales para la sostenibilidad de la propia organización y el éxito de los programas operativos:</w:t>
      </w:r>
    </w:p>
    <w:p w14:paraId="32211B3D" w14:textId="77777777" w:rsidR="00833835" w:rsidRPr="008923AA" w:rsidRDefault="00833835" w:rsidP="008923AA">
      <w:pPr>
        <w:pStyle w:val="Sinespaciado"/>
        <w:jc w:val="both"/>
        <w:rPr>
          <w:rFonts w:ascii="Open Sans" w:hAnsi="Open Sans" w:cs="Open Sans"/>
          <w:sz w:val="24"/>
          <w:szCs w:val="24"/>
          <w:lang w:eastAsia="es-CR"/>
        </w:rPr>
      </w:pPr>
    </w:p>
    <w:p w14:paraId="4CB90662" w14:textId="4C43AE82" w:rsidR="008923AA" w:rsidRPr="008923AA" w:rsidRDefault="008923AA" w:rsidP="008923AA">
      <w:pPr>
        <w:pStyle w:val="Sinespaciado"/>
        <w:jc w:val="both"/>
        <w:rPr>
          <w:rFonts w:ascii="Open Sans" w:hAnsi="Open Sans" w:cs="Open Sans"/>
          <w:sz w:val="24"/>
          <w:szCs w:val="24"/>
          <w:lang w:eastAsia="es-CR"/>
        </w:rPr>
      </w:pPr>
      <w:r w:rsidRPr="008923AA">
        <w:rPr>
          <w:rFonts w:ascii="Open Sans" w:hAnsi="Open Sans" w:cs="Open Sans"/>
          <w:b/>
          <w:bCs/>
          <w:sz w:val="24"/>
          <w:szCs w:val="24"/>
          <w:lang w:eastAsia="es-CR"/>
        </w:rPr>
        <w:t>Voluntariado Profesional (</w:t>
      </w:r>
      <w:proofErr w:type="spellStart"/>
      <w:r w:rsidRPr="008923AA">
        <w:rPr>
          <w:rFonts w:ascii="Open Sans" w:hAnsi="Open Sans" w:cs="Open Sans"/>
          <w:b/>
          <w:bCs/>
          <w:sz w:val="24"/>
          <w:szCs w:val="24"/>
          <w:lang w:eastAsia="es-CR"/>
        </w:rPr>
        <w:t>Pro-bono</w:t>
      </w:r>
      <w:proofErr w:type="spellEnd"/>
      <w:r w:rsidRPr="008923AA">
        <w:rPr>
          <w:rFonts w:ascii="Open Sans" w:hAnsi="Open Sans" w:cs="Open Sans"/>
          <w:b/>
          <w:bCs/>
          <w:sz w:val="24"/>
          <w:szCs w:val="24"/>
          <w:lang w:eastAsia="es-CR"/>
        </w:rPr>
        <w:t>):</w:t>
      </w:r>
      <w:r w:rsidRPr="008923AA">
        <w:rPr>
          <w:rFonts w:ascii="Open Sans" w:hAnsi="Open Sans" w:cs="Open Sans"/>
          <w:sz w:val="24"/>
          <w:szCs w:val="24"/>
          <w:lang w:eastAsia="es-CR"/>
        </w:rPr>
        <w:t xml:space="preserve"> Especialistas que ofrecen su tiempo en áreas como contabilidad, diseño gráfico, desarrollo web, asesoría legal o gestión de proyectos.</w:t>
      </w:r>
    </w:p>
    <w:p w14:paraId="7136C154" w14:textId="77798C9F" w:rsidR="008923AA" w:rsidRPr="008923AA" w:rsidRDefault="008923AA" w:rsidP="008923AA">
      <w:pPr>
        <w:pStyle w:val="Sinespaciado"/>
        <w:jc w:val="both"/>
        <w:rPr>
          <w:rFonts w:ascii="Open Sans" w:hAnsi="Open Sans" w:cs="Open Sans"/>
          <w:sz w:val="24"/>
          <w:szCs w:val="24"/>
          <w:lang w:eastAsia="es-CR"/>
        </w:rPr>
      </w:pPr>
      <w:r w:rsidRPr="008923AA">
        <w:rPr>
          <w:rFonts w:ascii="Open Sans" w:hAnsi="Open Sans" w:cs="Open Sans"/>
          <w:b/>
          <w:bCs/>
          <w:sz w:val="24"/>
          <w:szCs w:val="24"/>
          <w:lang w:eastAsia="es-CR"/>
        </w:rPr>
        <w:t>Voluntariado Administrativo y de Oficina:</w:t>
      </w:r>
      <w:r w:rsidRPr="008923AA">
        <w:rPr>
          <w:rFonts w:ascii="Open Sans" w:hAnsi="Open Sans" w:cs="Open Sans"/>
          <w:sz w:val="24"/>
          <w:szCs w:val="24"/>
          <w:lang w:eastAsia="es-CR"/>
        </w:rPr>
        <w:t xml:space="preserve"> Apoyo en tareas de recepción, organización de archivos, gestión de correos o atención telefónica.</w:t>
      </w:r>
    </w:p>
    <w:p w14:paraId="5CA3AAA6" w14:textId="23430CCE" w:rsidR="008923AA" w:rsidRPr="008923AA" w:rsidRDefault="008923AA" w:rsidP="008923AA">
      <w:pPr>
        <w:pStyle w:val="Sinespaciado"/>
        <w:jc w:val="both"/>
        <w:rPr>
          <w:rFonts w:ascii="Open Sans" w:hAnsi="Open Sans" w:cs="Open Sans"/>
          <w:sz w:val="24"/>
          <w:szCs w:val="24"/>
          <w:lang w:eastAsia="es-CR"/>
        </w:rPr>
      </w:pPr>
      <w:r w:rsidRPr="008923AA">
        <w:rPr>
          <w:rFonts w:ascii="Open Sans" w:hAnsi="Open Sans" w:cs="Open Sans"/>
          <w:b/>
          <w:bCs/>
          <w:sz w:val="24"/>
          <w:szCs w:val="24"/>
          <w:lang w:eastAsia="es-CR"/>
        </w:rPr>
        <w:t>Voluntariado de Captación de Fondos (</w:t>
      </w:r>
      <w:proofErr w:type="spellStart"/>
      <w:r w:rsidRPr="008923AA">
        <w:rPr>
          <w:rFonts w:ascii="Open Sans" w:hAnsi="Open Sans" w:cs="Open Sans"/>
          <w:b/>
          <w:bCs/>
          <w:sz w:val="24"/>
          <w:szCs w:val="24"/>
          <w:lang w:eastAsia="es-CR"/>
        </w:rPr>
        <w:t>Fundraising</w:t>
      </w:r>
      <w:proofErr w:type="spellEnd"/>
      <w:r w:rsidRPr="008923AA">
        <w:rPr>
          <w:rFonts w:ascii="Open Sans" w:hAnsi="Open Sans" w:cs="Open Sans"/>
          <w:b/>
          <w:bCs/>
          <w:sz w:val="24"/>
          <w:szCs w:val="24"/>
          <w:lang w:eastAsia="es-CR"/>
        </w:rPr>
        <w:t>):</w:t>
      </w:r>
      <w:r w:rsidRPr="008923AA">
        <w:rPr>
          <w:rFonts w:ascii="Open Sans" w:hAnsi="Open Sans" w:cs="Open Sans"/>
          <w:sz w:val="24"/>
          <w:szCs w:val="24"/>
          <w:lang w:eastAsia="es-CR"/>
        </w:rPr>
        <w:t xml:space="preserve"> Equipos dedicados a diseñar campañas de donación, organizar eventos benéficos o buscar subvenciones. </w:t>
      </w:r>
    </w:p>
    <w:p w14:paraId="0DD69B51" w14:textId="35C46167" w:rsidR="008923AA" w:rsidRPr="008923AA" w:rsidRDefault="008923AA" w:rsidP="008923AA">
      <w:pPr>
        <w:pStyle w:val="Sinespaciado"/>
        <w:jc w:val="both"/>
        <w:rPr>
          <w:rFonts w:ascii="Open Sans" w:hAnsi="Open Sans" w:cs="Open Sans"/>
          <w:sz w:val="24"/>
          <w:szCs w:val="24"/>
          <w:lang w:eastAsia="es-CR"/>
        </w:rPr>
      </w:pPr>
      <w:r w:rsidRPr="008923AA">
        <w:rPr>
          <w:rFonts w:ascii="Open Sans" w:hAnsi="Open Sans" w:cs="Open Sans"/>
          <w:b/>
          <w:bCs/>
          <w:sz w:val="24"/>
          <w:szCs w:val="24"/>
          <w:lang w:eastAsia="es-CR"/>
        </w:rPr>
        <w:t>Voluntariado de Comunicación y Visibilidad:</w:t>
      </w:r>
      <w:r w:rsidRPr="008923AA">
        <w:rPr>
          <w:rFonts w:ascii="Open Sans" w:hAnsi="Open Sans" w:cs="Open Sans"/>
          <w:sz w:val="24"/>
          <w:szCs w:val="24"/>
          <w:lang w:eastAsia="es-CR"/>
        </w:rPr>
        <w:t xml:space="preserve"> Gestión de redes sociales, redacción de boletines, relaciones públicas y diseño de estrategias para dar a conocer la labor de la organización. </w:t>
      </w:r>
    </w:p>
    <w:p w14:paraId="1C1E9F80" w14:textId="77777777" w:rsidR="008923AA" w:rsidRDefault="008923AA" w:rsidP="008923AA">
      <w:pPr>
        <w:pStyle w:val="Sinespaciado"/>
        <w:jc w:val="both"/>
        <w:rPr>
          <w:rFonts w:ascii="Open Sans" w:hAnsi="Open Sans" w:cs="Open Sans"/>
          <w:b/>
          <w:bCs/>
          <w:sz w:val="24"/>
          <w:szCs w:val="24"/>
          <w:lang w:eastAsia="es-CR"/>
        </w:rPr>
      </w:pPr>
    </w:p>
    <w:p w14:paraId="7D11334F" w14:textId="1C97DDD8" w:rsidR="008923AA" w:rsidRPr="008923AA" w:rsidRDefault="008923AA" w:rsidP="00F12C3B">
      <w:pPr>
        <w:pStyle w:val="Sinespaciado"/>
        <w:numPr>
          <w:ilvl w:val="0"/>
          <w:numId w:val="4"/>
        </w:numPr>
        <w:jc w:val="both"/>
        <w:rPr>
          <w:rFonts w:ascii="Open Sans" w:hAnsi="Open Sans" w:cs="Open Sans"/>
          <w:b/>
          <w:bCs/>
          <w:sz w:val="24"/>
          <w:szCs w:val="24"/>
          <w:lang w:eastAsia="es-CR"/>
        </w:rPr>
      </w:pPr>
      <w:r w:rsidRPr="008923AA">
        <w:rPr>
          <w:rFonts w:ascii="Open Sans" w:hAnsi="Open Sans" w:cs="Open Sans"/>
          <w:b/>
          <w:bCs/>
          <w:sz w:val="24"/>
          <w:szCs w:val="24"/>
          <w:lang w:eastAsia="es-CR"/>
        </w:rPr>
        <w:t xml:space="preserve"> </w:t>
      </w:r>
      <w:r>
        <w:rPr>
          <w:rFonts w:ascii="Open Sans" w:hAnsi="Open Sans" w:cs="Open Sans"/>
          <w:b/>
          <w:bCs/>
          <w:sz w:val="24"/>
          <w:szCs w:val="24"/>
          <w:lang w:eastAsia="es-CR"/>
        </w:rPr>
        <w:t xml:space="preserve">Programa </w:t>
      </w:r>
      <w:r w:rsidRPr="008923AA">
        <w:rPr>
          <w:rFonts w:ascii="Open Sans" w:hAnsi="Open Sans" w:cs="Open Sans"/>
          <w:b/>
          <w:bCs/>
          <w:sz w:val="24"/>
          <w:szCs w:val="24"/>
          <w:lang w:eastAsia="es-CR"/>
        </w:rPr>
        <w:t>de participación</w:t>
      </w:r>
      <w:r>
        <w:rPr>
          <w:rFonts w:ascii="Open Sans" w:hAnsi="Open Sans" w:cs="Open Sans"/>
          <w:b/>
          <w:bCs/>
          <w:sz w:val="24"/>
          <w:szCs w:val="24"/>
          <w:lang w:eastAsia="es-CR"/>
        </w:rPr>
        <w:t xml:space="preserve"> </w:t>
      </w:r>
      <w:r w:rsidRPr="008923AA">
        <w:rPr>
          <w:rFonts w:ascii="Open Sans" w:hAnsi="Open Sans" w:cs="Open Sans"/>
          <w:b/>
          <w:bCs/>
          <w:sz w:val="24"/>
          <w:szCs w:val="24"/>
          <w:lang w:eastAsia="es-CR"/>
        </w:rPr>
        <w:t>transversal</w:t>
      </w:r>
    </w:p>
    <w:p w14:paraId="17EA6971" w14:textId="77777777" w:rsidR="008923AA" w:rsidRPr="008923AA" w:rsidRDefault="008923AA" w:rsidP="008923AA">
      <w:pPr>
        <w:pStyle w:val="Sinespaciado"/>
        <w:jc w:val="both"/>
        <w:rPr>
          <w:rFonts w:ascii="Open Sans" w:hAnsi="Open Sans" w:cs="Open Sans"/>
          <w:sz w:val="24"/>
          <w:szCs w:val="24"/>
          <w:lang w:eastAsia="es-CR"/>
        </w:rPr>
      </w:pPr>
      <w:r w:rsidRPr="008923AA">
        <w:rPr>
          <w:rFonts w:ascii="Open Sans" w:hAnsi="Open Sans" w:cs="Open Sans"/>
          <w:sz w:val="24"/>
          <w:szCs w:val="24"/>
          <w:lang w:eastAsia="es-CR"/>
        </w:rPr>
        <w:t>Permiten adaptar el voluntariado al estilo de vida y disponibilidad de las personas:</w:t>
      </w:r>
    </w:p>
    <w:p w14:paraId="16DBE4C0" w14:textId="19E7E9AC" w:rsidR="008923AA" w:rsidRPr="008923AA" w:rsidRDefault="008923AA" w:rsidP="008923AA">
      <w:pPr>
        <w:pStyle w:val="Sinespaciado"/>
        <w:jc w:val="both"/>
        <w:rPr>
          <w:rFonts w:ascii="Open Sans" w:hAnsi="Open Sans" w:cs="Open Sans"/>
          <w:sz w:val="24"/>
          <w:szCs w:val="24"/>
          <w:lang w:eastAsia="es-CR"/>
        </w:rPr>
      </w:pPr>
      <w:r w:rsidRPr="008923AA">
        <w:rPr>
          <w:rFonts w:ascii="Open Sans" w:hAnsi="Open Sans" w:cs="Open Sans"/>
          <w:b/>
          <w:bCs/>
          <w:sz w:val="24"/>
          <w:szCs w:val="24"/>
          <w:lang w:eastAsia="es-CR"/>
        </w:rPr>
        <w:lastRenderedPageBreak/>
        <w:t>Voluntariado Virtual (Digital):</w:t>
      </w:r>
      <w:r w:rsidRPr="008923AA">
        <w:rPr>
          <w:rFonts w:ascii="Open Sans" w:hAnsi="Open Sans" w:cs="Open Sans"/>
          <w:sz w:val="24"/>
          <w:szCs w:val="24"/>
          <w:lang w:eastAsia="es-CR"/>
        </w:rPr>
        <w:t xml:space="preserve"> Proyectos que se pueden realizar a distancia, como traducción de documentos, tutorías en línea o gestión de bases de datos. </w:t>
      </w:r>
    </w:p>
    <w:p w14:paraId="0CE36548" w14:textId="0B93FFD2" w:rsidR="008923AA" w:rsidRPr="008923AA" w:rsidRDefault="008923AA" w:rsidP="008923AA">
      <w:pPr>
        <w:pStyle w:val="Sinespaciado"/>
        <w:jc w:val="both"/>
        <w:rPr>
          <w:rFonts w:ascii="Open Sans" w:hAnsi="Open Sans" w:cs="Open Sans"/>
          <w:sz w:val="24"/>
          <w:szCs w:val="24"/>
          <w:lang w:eastAsia="es-CR"/>
        </w:rPr>
      </w:pPr>
      <w:r w:rsidRPr="008923AA">
        <w:rPr>
          <w:rFonts w:ascii="Open Sans" w:hAnsi="Open Sans" w:cs="Open Sans"/>
          <w:b/>
          <w:bCs/>
          <w:sz w:val="24"/>
          <w:szCs w:val="24"/>
          <w:lang w:eastAsia="es-CR"/>
        </w:rPr>
        <w:t>Voluntariado Puntual o por Eventos:</w:t>
      </w:r>
      <w:r w:rsidRPr="008923AA">
        <w:rPr>
          <w:rFonts w:ascii="Open Sans" w:hAnsi="Open Sans" w:cs="Open Sans"/>
          <w:sz w:val="24"/>
          <w:szCs w:val="24"/>
          <w:lang w:eastAsia="es-CR"/>
        </w:rPr>
        <w:t xml:space="preserve"> Diseñado para personas que solo pueden colaborar en momentos específicos, como campañas de recolección o eventos masivos. </w:t>
      </w:r>
    </w:p>
    <w:p w14:paraId="0AB1323B" w14:textId="3A0097B5" w:rsidR="008923AA" w:rsidRDefault="008923AA" w:rsidP="008923AA">
      <w:pPr>
        <w:pStyle w:val="Sinespaciado"/>
        <w:jc w:val="both"/>
        <w:rPr>
          <w:rFonts w:ascii="Open Sans" w:hAnsi="Open Sans" w:cs="Open Sans"/>
          <w:sz w:val="24"/>
          <w:szCs w:val="24"/>
          <w:lang w:eastAsia="es-CR"/>
        </w:rPr>
      </w:pPr>
      <w:r w:rsidRPr="008923AA">
        <w:rPr>
          <w:rFonts w:ascii="Open Sans" w:hAnsi="Open Sans" w:cs="Open Sans"/>
          <w:b/>
          <w:bCs/>
          <w:sz w:val="24"/>
          <w:szCs w:val="24"/>
          <w:lang w:eastAsia="es-CR"/>
        </w:rPr>
        <w:t>Voluntariado Corporativo:</w:t>
      </w:r>
      <w:r w:rsidRPr="008923AA">
        <w:rPr>
          <w:rFonts w:ascii="Open Sans" w:hAnsi="Open Sans" w:cs="Open Sans"/>
          <w:sz w:val="24"/>
          <w:szCs w:val="24"/>
          <w:lang w:eastAsia="es-CR"/>
        </w:rPr>
        <w:t xml:space="preserve"> Alianzas con empresas para que sus empleados participen en jornadas de servicio como parte de la responsabilidad social empresarial.</w:t>
      </w:r>
    </w:p>
    <w:p w14:paraId="43C8C1B6" w14:textId="77777777" w:rsidR="00833835" w:rsidRPr="008923AA" w:rsidRDefault="00833835" w:rsidP="008923AA">
      <w:pPr>
        <w:pStyle w:val="Sinespaciado"/>
        <w:jc w:val="both"/>
        <w:rPr>
          <w:rFonts w:ascii="Open Sans" w:hAnsi="Open Sans" w:cs="Open Sans"/>
          <w:sz w:val="24"/>
          <w:szCs w:val="24"/>
          <w:lang w:eastAsia="es-CR"/>
        </w:rPr>
      </w:pPr>
    </w:p>
    <w:p w14:paraId="03894641" w14:textId="77777777" w:rsidR="008923AA" w:rsidRDefault="008923AA" w:rsidP="008923AA">
      <w:pPr>
        <w:pStyle w:val="Sinespaciado"/>
        <w:jc w:val="both"/>
        <w:rPr>
          <w:rFonts w:ascii="Open Sans" w:hAnsi="Open Sans" w:cs="Open Sans"/>
          <w:sz w:val="24"/>
          <w:szCs w:val="24"/>
          <w:lang w:eastAsia="es-CR"/>
        </w:rPr>
      </w:pPr>
      <w:r w:rsidRPr="008923AA">
        <w:rPr>
          <w:rFonts w:ascii="Open Sans" w:hAnsi="Open Sans" w:cs="Open Sans"/>
          <w:sz w:val="24"/>
          <w:szCs w:val="24"/>
          <w:lang w:eastAsia="es-CR"/>
        </w:rPr>
        <w:t xml:space="preserve">Para garantizar el éxito de estos programas, la organización debe contar con un </w:t>
      </w:r>
    </w:p>
    <w:p w14:paraId="1DA4A75C" w14:textId="77777777" w:rsidR="008923AA" w:rsidRDefault="008923AA" w:rsidP="008923AA">
      <w:pPr>
        <w:pStyle w:val="Sinespaciado"/>
        <w:jc w:val="both"/>
        <w:rPr>
          <w:rFonts w:ascii="Open Sans" w:hAnsi="Open Sans" w:cs="Open Sans"/>
          <w:sz w:val="24"/>
          <w:szCs w:val="24"/>
          <w:lang w:eastAsia="es-CR"/>
        </w:rPr>
      </w:pPr>
    </w:p>
    <w:p w14:paraId="298646A2" w14:textId="77777777" w:rsidR="00151E7C" w:rsidRDefault="00151E7C"/>
    <w:sectPr w:rsidR="00151E7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B5E29"/>
    <w:multiLevelType w:val="multilevel"/>
    <w:tmpl w:val="089CC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A66AEB"/>
    <w:multiLevelType w:val="hybridMultilevel"/>
    <w:tmpl w:val="03505D6C"/>
    <w:lvl w:ilvl="0" w:tplc="F9A864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45579C"/>
    <w:multiLevelType w:val="multilevel"/>
    <w:tmpl w:val="AC105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F573EB"/>
    <w:multiLevelType w:val="multilevel"/>
    <w:tmpl w:val="8F04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AA"/>
    <w:rsid w:val="000F2085"/>
    <w:rsid w:val="00151E7C"/>
    <w:rsid w:val="00736470"/>
    <w:rsid w:val="0079403E"/>
    <w:rsid w:val="00833835"/>
    <w:rsid w:val="008923AA"/>
    <w:rsid w:val="00F12C3B"/>
    <w:rsid w:val="00FB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5D1FB"/>
  <w15:chartTrackingRefBased/>
  <w15:docId w15:val="{6F736AEB-A0FA-4B58-AB92-765F36C07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8923AA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8923AA"/>
    <w:rPr>
      <w:color w:val="0000FF"/>
      <w:u w:val="single"/>
    </w:rPr>
  </w:style>
  <w:style w:type="paragraph" w:customStyle="1" w:styleId="z1qcye">
    <w:name w:val="z1qcye"/>
    <w:basedOn w:val="Normal"/>
    <w:rsid w:val="00892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character" w:customStyle="1" w:styleId="t286pc">
    <w:name w:val="t286pc"/>
    <w:basedOn w:val="Fuentedeprrafopredeter"/>
    <w:rsid w:val="008923AA"/>
  </w:style>
  <w:style w:type="paragraph" w:styleId="Sinespaciado">
    <w:name w:val="No Spacing"/>
    <w:uiPriority w:val="1"/>
    <w:qFormat/>
    <w:rsid w:val="008923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3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47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33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92639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09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0608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00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170957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3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59634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43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416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22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119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3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8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1515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368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Rodri</dc:creator>
  <cp:keywords/>
  <dc:description/>
  <cp:lastModifiedBy>Don Rodri</cp:lastModifiedBy>
  <cp:revision>4</cp:revision>
  <dcterms:created xsi:type="dcterms:W3CDTF">2026-06-30T22:33:00Z</dcterms:created>
  <dcterms:modified xsi:type="dcterms:W3CDTF">2026-07-16T03:56:00Z</dcterms:modified>
</cp:coreProperties>
</file>